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3F1A32" w:rsidRDefault="003F1A32" w:rsidP="003F1A3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  <w:r w:rsidRPr="003F1A32">
        <w:rPr>
          <w:rFonts w:ascii="Times New Roman" w:hAnsi="Times New Roman" w:cs="Times New Roman"/>
          <w:b/>
          <w:lang w:eastAsia="en-US"/>
        </w:rPr>
        <w:t>АДМИНИСТРАЦИЯ</w:t>
      </w:r>
    </w:p>
    <w:p w:rsidR="003F1A32" w:rsidRPr="003F1A32" w:rsidRDefault="003F1A32" w:rsidP="003F1A3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  <w:r w:rsidRPr="003F1A32">
        <w:rPr>
          <w:rFonts w:ascii="Times New Roman" w:hAnsi="Times New Roman" w:cs="Times New Roman"/>
          <w:b/>
          <w:lang w:eastAsia="en-US"/>
        </w:rPr>
        <w:t>ПЕРВОМАЙСКОГО  СЕЛЬСКОГО МУНИЦИПАЛЬНОГО ОБРАЗОВАНИЯ</w:t>
      </w:r>
    </w:p>
    <w:p w:rsidR="003F1A32" w:rsidRPr="003F1A32" w:rsidRDefault="003F1A32" w:rsidP="003F1A3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  <w:r w:rsidRPr="003F1A32">
        <w:rPr>
          <w:rFonts w:ascii="Times New Roman" w:hAnsi="Times New Roman" w:cs="Times New Roman"/>
          <w:b/>
          <w:lang w:eastAsia="en-US"/>
        </w:rPr>
        <w:t>РЕСПУБЛИКИ КАЛМЫКИЯ</w:t>
      </w:r>
    </w:p>
    <w:p w:rsidR="003F1A32" w:rsidRPr="003F1A32" w:rsidRDefault="003F1A32" w:rsidP="003F1A3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</w:p>
    <w:p w:rsidR="003F1A32" w:rsidRPr="00E26E99" w:rsidRDefault="003F1A32" w:rsidP="003F1A32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>ПОСТАНОВЛЕНИЕ</w:t>
      </w:r>
    </w:p>
    <w:p w:rsidR="003F1A32" w:rsidRPr="00E26E99" w:rsidRDefault="003F1A32" w:rsidP="003F1A32">
      <w:pPr>
        <w:rPr>
          <w:rFonts w:ascii="Times New Roman" w:hAnsi="Times New Roman"/>
          <w:sz w:val="26"/>
          <w:szCs w:val="26"/>
        </w:rPr>
      </w:pPr>
    </w:p>
    <w:p w:rsidR="003F1A32" w:rsidRPr="00E26E99" w:rsidRDefault="003F1A32" w:rsidP="003F1A32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95687">
        <w:rPr>
          <w:rFonts w:ascii="Times New Roman" w:hAnsi="Times New Roman"/>
          <w:sz w:val="24"/>
          <w:szCs w:val="24"/>
        </w:rPr>
        <w:t xml:space="preserve">   «</w:t>
      </w:r>
      <w:r w:rsidR="00D01957">
        <w:rPr>
          <w:rFonts w:ascii="Times New Roman" w:hAnsi="Times New Roman"/>
          <w:sz w:val="24"/>
          <w:szCs w:val="24"/>
        </w:rPr>
        <w:t>30</w:t>
      </w:r>
      <w:r w:rsidRPr="00C95687">
        <w:rPr>
          <w:rFonts w:ascii="Times New Roman" w:hAnsi="Times New Roman"/>
          <w:sz w:val="24"/>
          <w:szCs w:val="24"/>
        </w:rPr>
        <w:t>»</w:t>
      </w:r>
      <w:r w:rsidR="00D01957">
        <w:rPr>
          <w:rFonts w:ascii="Times New Roman" w:hAnsi="Times New Roman"/>
          <w:sz w:val="24"/>
          <w:szCs w:val="24"/>
        </w:rPr>
        <w:t xml:space="preserve">  апреля </w:t>
      </w:r>
      <w:r w:rsidRPr="00C956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C95687">
        <w:rPr>
          <w:rFonts w:ascii="Times New Roman" w:hAnsi="Times New Roman"/>
          <w:sz w:val="24"/>
          <w:szCs w:val="24"/>
        </w:rPr>
        <w:t>г</w:t>
      </w:r>
      <w:r w:rsidRPr="00B52994"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  <w:r w:rsidRPr="00E26E9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11</w:t>
      </w:r>
      <w:r w:rsidRPr="00E26E99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ервомайский </w:t>
      </w:r>
    </w:p>
    <w:p w:rsidR="003F1A32" w:rsidRPr="00240B6A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27" w:lineRule="auto"/>
        <w:ind w:right="-1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защите населения и территории </w:t>
      </w:r>
      <w:r w:rsidR="00827B7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сельского муниципального образования Республики Калмыкия</w:t>
      </w:r>
      <w:r w:rsidRPr="00240B6A">
        <w:rPr>
          <w:rFonts w:ascii="Times New Roman" w:hAnsi="Times New Roman" w:cs="Times New Roman"/>
          <w:b/>
          <w:sz w:val="24"/>
          <w:szCs w:val="24"/>
        </w:rPr>
        <w:t xml:space="preserve"> от чрезвычайных ситуаций природного и техногенного характера</w:t>
      </w:r>
    </w:p>
    <w:p w:rsidR="00146231" w:rsidRPr="00240B6A" w:rsidRDefault="00146231" w:rsidP="00146231">
      <w:pPr>
        <w:pStyle w:val="a0"/>
        <w:spacing w:line="39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3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B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21 декабря 1994 г № 68- ФЗ «О защите населения и территорий от чрезвычайных ситуаций природного и техногенного характера» и от 06 октября 2003 г. № 131-ФЗ «Об общих принципах организации местного самоуправления в Российской Федерации», Законом Республики Калмыкия от 29 июня 2010 г. №190-</w:t>
      </w:r>
      <w:r w:rsidRPr="00240B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40B6A">
        <w:rPr>
          <w:rFonts w:ascii="Times New Roman" w:hAnsi="Times New Roman" w:cs="Times New Roman"/>
          <w:sz w:val="24"/>
          <w:szCs w:val="24"/>
        </w:rPr>
        <w:t xml:space="preserve">-З «О защите населения и территории от чрезвычайных ситуаций», </w:t>
      </w:r>
      <w:r w:rsidR="000A7872">
        <w:rPr>
          <w:rFonts w:ascii="Times New Roman" w:hAnsi="Times New Roman" w:cs="Times New Roman"/>
          <w:sz w:val="24"/>
          <w:szCs w:val="24"/>
        </w:rPr>
        <w:t>А</w:t>
      </w:r>
      <w:r w:rsidRPr="00240B6A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</w:p>
    <w:p w:rsidR="00146231" w:rsidRPr="00240B6A" w:rsidRDefault="00146231" w:rsidP="00146231">
      <w:pPr>
        <w:pStyle w:val="a0"/>
        <w:overflowPunct w:val="0"/>
        <w:spacing w:line="231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787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46231" w:rsidRPr="00240B6A" w:rsidRDefault="00146231" w:rsidP="000A7872">
      <w:pPr>
        <w:pStyle w:val="a0"/>
        <w:overflowPunct w:val="0"/>
        <w:spacing w:line="231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46231" w:rsidRPr="001B79CB" w:rsidRDefault="00146231" w:rsidP="001B7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9CB">
        <w:rPr>
          <w:rFonts w:ascii="Times New Roman" w:hAnsi="Times New Roman" w:cs="Times New Roman"/>
          <w:sz w:val="24"/>
          <w:szCs w:val="24"/>
        </w:rPr>
        <w:t xml:space="preserve">1.Утвердить Положение о защите  населения  и территории </w:t>
      </w:r>
      <w:r w:rsidR="00827B7D"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1B79CB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природного и техногенного характера (Приложение 1).</w:t>
      </w:r>
    </w:p>
    <w:p w:rsidR="000A7872" w:rsidRPr="001B79CB" w:rsidRDefault="001B79CB" w:rsidP="001B7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146231"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Обнародовать настоящее постановление путем размещения на информационном стенде в здании администрации </w:t>
      </w:r>
      <w:r w:rsidR="00827B7D"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="00146231"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образования, на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официальном </w:t>
      </w:r>
      <w:r w:rsidR="00146231" w:rsidRPr="001B79C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сайте администрации  </w:t>
      </w:r>
      <w:r w:rsidR="00146231" w:rsidRPr="001B79CB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5" w:history="1">
        <w:r w:rsidRPr="001B79CB">
          <w:rPr>
            <w:rStyle w:val="a5"/>
            <w:rFonts w:ascii="Times New Roman" w:hAnsi="Times New Roman" w:cs="Times New Roman"/>
            <w:sz w:val="24"/>
            <w:szCs w:val="24"/>
          </w:rPr>
          <w:t>http://первомайское-смо.рф</w:t>
        </w:r>
      </w:hyperlink>
      <w:r w:rsidRPr="001B79CB">
        <w:rPr>
          <w:rFonts w:ascii="Times New Roman" w:hAnsi="Times New Roman" w:cs="Times New Roman"/>
          <w:sz w:val="24"/>
          <w:szCs w:val="24"/>
        </w:rPr>
        <w:t>.</w:t>
      </w:r>
    </w:p>
    <w:p w:rsidR="00146231" w:rsidRPr="001B79CB" w:rsidRDefault="001B79CB" w:rsidP="001B79CB">
      <w:pPr>
        <w:pStyle w:val="a3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B79CB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146231" w:rsidRPr="001B79CB">
        <w:rPr>
          <w:rFonts w:ascii="Times New Roman" w:hAnsi="Times New Roman" w:cs="Times New Roman"/>
          <w:spacing w:val="-1"/>
          <w:sz w:val="24"/>
          <w:szCs w:val="24"/>
        </w:rPr>
        <w:t>Настоящее постановление вступает в силу со дня его подписания.</w:t>
      </w:r>
    </w:p>
    <w:p w:rsidR="00146231" w:rsidRPr="001B79CB" w:rsidRDefault="00146231" w:rsidP="001B79C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231" w:rsidRPr="00827B7D" w:rsidRDefault="00146231" w:rsidP="00827B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231" w:rsidRPr="00827B7D" w:rsidRDefault="00146231" w:rsidP="0082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B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827B7D" w:rsidRPr="00827B7D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="00827B7D" w:rsidRPr="00827B7D">
        <w:rPr>
          <w:rFonts w:ascii="Times New Roman" w:hAnsi="Times New Roman" w:cs="Times New Roman"/>
          <w:sz w:val="24"/>
          <w:szCs w:val="24"/>
        </w:rPr>
        <w:t xml:space="preserve"> </w:t>
      </w:r>
      <w:r w:rsidRPr="00827B7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46231" w:rsidRPr="00827B7D" w:rsidRDefault="00146231" w:rsidP="0082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B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6231" w:rsidRPr="00827B7D" w:rsidRDefault="00146231" w:rsidP="0082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B7D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827B7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827B7D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  <w:r w:rsidR="00827B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B7D">
        <w:rPr>
          <w:rFonts w:ascii="Times New Roman" w:hAnsi="Times New Roman" w:cs="Times New Roman"/>
          <w:sz w:val="24"/>
          <w:szCs w:val="24"/>
        </w:rPr>
        <w:t xml:space="preserve">         В.</w:t>
      </w:r>
      <w:r w:rsidR="00827B7D">
        <w:rPr>
          <w:rFonts w:ascii="Times New Roman" w:hAnsi="Times New Roman" w:cs="Times New Roman"/>
          <w:sz w:val="24"/>
          <w:szCs w:val="24"/>
        </w:rPr>
        <w:t>Д.Санджиев</w:t>
      </w:r>
    </w:p>
    <w:p w:rsidR="00146231" w:rsidRPr="00827B7D" w:rsidRDefault="00146231" w:rsidP="00827B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7B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46231" w:rsidRPr="00240B6A" w:rsidRDefault="00146231" w:rsidP="001462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231" w:rsidRPr="00240B6A" w:rsidRDefault="00146231" w:rsidP="001462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231" w:rsidRPr="00240B6A" w:rsidRDefault="00146231" w:rsidP="001462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231" w:rsidRDefault="00146231" w:rsidP="000A7872">
      <w:pPr>
        <w:rPr>
          <w:rFonts w:ascii="Times New Roman" w:hAnsi="Times New Roman" w:cs="Times New Roman"/>
          <w:b/>
          <w:sz w:val="24"/>
          <w:szCs w:val="24"/>
        </w:rPr>
      </w:pPr>
    </w:p>
    <w:p w:rsidR="000A7872" w:rsidRPr="00240B6A" w:rsidRDefault="000A7872" w:rsidP="000A7872">
      <w:pPr>
        <w:rPr>
          <w:rFonts w:ascii="Times New Roman" w:hAnsi="Times New Roman" w:cs="Times New Roman"/>
          <w:b/>
          <w:sz w:val="24"/>
          <w:szCs w:val="24"/>
        </w:rPr>
      </w:pPr>
    </w:p>
    <w:p w:rsidR="001B79CB" w:rsidRDefault="001B79CB" w:rsidP="000A7872">
      <w:pPr>
        <w:pStyle w:val="a3"/>
        <w:jc w:val="right"/>
        <w:rPr>
          <w:rFonts w:ascii="Times New Roman" w:hAnsi="Times New Roman" w:cs="Times New Roman"/>
        </w:rPr>
      </w:pPr>
    </w:p>
    <w:p w:rsidR="001B79CB" w:rsidRDefault="001B79CB" w:rsidP="000A7872">
      <w:pPr>
        <w:pStyle w:val="a3"/>
        <w:jc w:val="right"/>
        <w:rPr>
          <w:rFonts w:ascii="Times New Roman" w:hAnsi="Times New Roman" w:cs="Times New Roman"/>
        </w:rPr>
      </w:pP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lastRenderedPageBreak/>
        <w:t>Приложение № 1</w:t>
      </w: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t>                                                         к постановлению администрации</w:t>
      </w: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t xml:space="preserve">                          </w:t>
      </w:r>
      <w:r w:rsidR="00827B7D" w:rsidRPr="000A7872">
        <w:rPr>
          <w:rFonts w:ascii="Times New Roman" w:hAnsi="Times New Roman" w:cs="Times New Roman"/>
        </w:rPr>
        <w:t xml:space="preserve">Первомайского </w:t>
      </w:r>
      <w:r w:rsidRPr="000A7872">
        <w:rPr>
          <w:rFonts w:ascii="Times New Roman" w:hAnsi="Times New Roman" w:cs="Times New Roman"/>
        </w:rPr>
        <w:t xml:space="preserve"> сельского</w:t>
      </w: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t>муниципального образования</w:t>
      </w: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t xml:space="preserve">Республики Калмыкия  </w:t>
      </w:r>
    </w:p>
    <w:p w:rsidR="00146231" w:rsidRPr="000A7872" w:rsidRDefault="00146231" w:rsidP="000A7872">
      <w:pPr>
        <w:pStyle w:val="a3"/>
        <w:jc w:val="right"/>
        <w:rPr>
          <w:rFonts w:ascii="Times New Roman" w:hAnsi="Times New Roman" w:cs="Times New Roman"/>
        </w:rPr>
      </w:pPr>
      <w:r w:rsidRPr="000A7872">
        <w:rPr>
          <w:rFonts w:ascii="Times New Roman" w:hAnsi="Times New Roman" w:cs="Times New Roman"/>
        </w:rPr>
        <w:t xml:space="preserve">от </w:t>
      </w:r>
      <w:r w:rsidR="000A7872">
        <w:rPr>
          <w:rFonts w:ascii="Times New Roman" w:hAnsi="Times New Roman" w:cs="Times New Roman"/>
        </w:rPr>
        <w:t xml:space="preserve">30 </w:t>
      </w:r>
      <w:r w:rsidRPr="000A7872">
        <w:rPr>
          <w:rFonts w:ascii="Times New Roman" w:hAnsi="Times New Roman" w:cs="Times New Roman"/>
        </w:rPr>
        <w:t xml:space="preserve">апреля 2021 г.  № </w:t>
      </w:r>
      <w:r w:rsidR="000A7872">
        <w:rPr>
          <w:rFonts w:ascii="Times New Roman" w:hAnsi="Times New Roman" w:cs="Times New Roman"/>
        </w:rPr>
        <w:t>11</w:t>
      </w:r>
    </w:p>
    <w:p w:rsidR="00146231" w:rsidRPr="00240B6A" w:rsidRDefault="00146231" w:rsidP="00146231">
      <w:pPr>
        <w:pStyle w:val="a0"/>
        <w:tabs>
          <w:tab w:val="left" w:pos="6237"/>
        </w:tabs>
        <w:ind w:right="-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31" w:rsidRPr="00240B6A" w:rsidRDefault="00146231" w:rsidP="00146231">
      <w:pPr>
        <w:pStyle w:val="a0"/>
        <w:tabs>
          <w:tab w:val="left" w:pos="6237"/>
        </w:tabs>
        <w:ind w:right="-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6231" w:rsidRPr="00240B6A" w:rsidRDefault="00146231" w:rsidP="00146231">
      <w:pPr>
        <w:pStyle w:val="a0"/>
        <w:tabs>
          <w:tab w:val="left" w:pos="6237"/>
        </w:tabs>
        <w:overflowPunct w:val="0"/>
        <w:spacing w:line="223" w:lineRule="auto"/>
        <w:ind w:left="540" w:right="-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 xml:space="preserve">о защите населения и территории </w:t>
      </w:r>
      <w:r w:rsidR="00827B7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от чрезвычайных ситуаций природного и техногенного характера</w:t>
      </w:r>
    </w:p>
    <w:p w:rsidR="00146231" w:rsidRPr="00240B6A" w:rsidRDefault="00146231" w:rsidP="00146231">
      <w:pPr>
        <w:pStyle w:val="a0"/>
        <w:tabs>
          <w:tab w:val="left" w:pos="6237"/>
        </w:tabs>
        <w:spacing w:line="276" w:lineRule="exact"/>
        <w:ind w:right="-92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spacing w:line="322" w:lineRule="exact"/>
        <w:ind w:right="-92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6231" w:rsidRPr="00240B6A" w:rsidRDefault="00146231" w:rsidP="00146231">
      <w:pPr>
        <w:pStyle w:val="a0"/>
        <w:tabs>
          <w:tab w:val="left" w:pos="6237"/>
        </w:tabs>
        <w:overflowPunct w:val="0"/>
        <w:spacing w:line="231" w:lineRule="auto"/>
        <w:ind w:right="-9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общие правила организации и осуществления мероприятий по защите населения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природного и техногенного характера затрагивающих территорию только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(далее - чрезвычайные ситуации).</w:t>
      </w:r>
    </w:p>
    <w:p w:rsidR="00146231" w:rsidRPr="00240B6A" w:rsidRDefault="00146231" w:rsidP="00146231">
      <w:pPr>
        <w:pStyle w:val="a0"/>
        <w:tabs>
          <w:tab w:val="left" w:pos="6237"/>
        </w:tabs>
        <w:overflowPunct w:val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Организация  и  осуществление  мероприятий  по  защите  населения  и 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относится к вопросам местного значения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>.</w:t>
      </w:r>
    </w:p>
    <w:p w:rsidR="00146231" w:rsidRPr="00240B6A" w:rsidRDefault="00146231" w:rsidP="00146231">
      <w:pPr>
        <w:pStyle w:val="a0"/>
        <w:tabs>
          <w:tab w:val="left" w:pos="6237"/>
        </w:tabs>
        <w:overflowPunct w:val="0"/>
        <w:spacing w:line="231" w:lineRule="auto"/>
        <w:ind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Российской Федерации от 21 декабря 1994 г. № 68-ФЗ «О защите населения и территорий от чрезвычайных ситуаций природного и техногенного характера» и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«О единой государственной системе предупреждения и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ликвидации чрезвычайных ситуаций».</w:t>
      </w:r>
    </w:p>
    <w:p w:rsidR="00146231" w:rsidRPr="00240B6A" w:rsidRDefault="00146231" w:rsidP="00146231">
      <w:pPr>
        <w:pStyle w:val="a0"/>
        <w:tabs>
          <w:tab w:val="left" w:pos="6237"/>
        </w:tabs>
        <w:spacing w:line="63" w:lineRule="exact"/>
        <w:ind w:right="-92" w:firstLine="709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tabs>
          <w:tab w:val="left" w:pos="1276"/>
          <w:tab w:val="left" w:pos="6237"/>
        </w:tabs>
        <w:overflowPunct w:val="0"/>
        <w:spacing w:line="233" w:lineRule="auto"/>
        <w:ind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Республики Калмыкия, органов местного самоуправления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>, а также предприятий, учреждений и организаций, независимо от их организационно-правовой формы (далее - организации), и населения в области защиты населения и территории муниципального образования от чрезвычайных ситуаций.</w:t>
      </w:r>
      <w:proofErr w:type="gramEnd"/>
    </w:p>
    <w:p w:rsidR="00146231" w:rsidRPr="00240B6A" w:rsidRDefault="00146231" w:rsidP="00146231">
      <w:pPr>
        <w:pStyle w:val="a0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46231" w:rsidRPr="00240B6A" w:rsidRDefault="00146231" w:rsidP="00146231">
      <w:pPr>
        <w:pStyle w:val="a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29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2.1 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Чрезвычайная ситуация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</w:t>
      </w:r>
      <w:r w:rsidRPr="00240B6A">
        <w:rPr>
          <w:rFonts w:ascii="Times New Roman" w:hAnsi="Times New Roman" w:cs="Times New Roman"/>
          <w:sz w:val="24"/>
          <w:szCs w:val="24"/>
        </w:rPr>
        <w:lastRenderedPageBreak/>
        <w:t>ущерб здоровью людей или окружающей среде, значительные материальные потери и нарушение условий жизнедеятельности людей.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2.2 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природная чрезвычайная ситуация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обстановка на определенной территории Республики Крым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среде, значительные материальные потери и нарушение условий жизнедеятельности людей;</w:t>
      </w:r>
    </w:p>
    <w:p w:rsidR="00146231" w:rsidRPr="00240B6A" w:rsidRDefault="00146231" w:rsidP="00146231">
      <w:pPr>
        <w:pStyle w:val="a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2.3.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техногенная чрезвычайная ситуация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обстановка, при которой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жизнедеятельности людей, возникает угроза их жизни и здоровью, наносится ущерб имуществу населения, народному хозяйству и окружающей среде</w:t>
      </w:r>
      <w:bookmarkStart w:id="0" w:name="page5"/>
      <w:bookmarkEnd w:id="0"/>
      <w:r w:rsidRPr="00240B6A">
        <w:rPr>
          <w:rFonts w:ascii="Times New Roman" w:hAnsi="Times New Roman" w:cs="Times New Roman"/>
          <w:sz w:val="24"/>
          <w:szCs w:val="24"/>
        </w:rPr>
        <w:t>.</w:t>
      </w:r>
    </w:p>
    <w:p w:rsidR="00146231" w:rsidRPr="00240B6A" w:rsidRDefault="00146231" w:rsidP="00146231">
      <w:pPr>
        <w:pStyle w:val="a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B6A">
        <w:rPr>
          <w:rFonts w:ascii="Times New Roman" w:hAnsi="Times New Roman" w:cs="Times New Roman"/>
          <w:sz w:val="24"/>
          <w:szCs w:val="24"/>
        </w:rPr>
        <w:t xml:space="preserve">2.4. 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защита населения и территории от чрезвычайных ситуаций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это комплекс организационных, инженерно-технических, природоохранных и иных мероприятий, направленных на предупреждение возникновения чрезвычайных ситуаций, преодоление вызванных ими опасностей и ликвидацию последствий чрезвычайных ситуаций с целью сохранения жизни, здоровья и имущества граждан, снижения разрушений и материальных потерь на объектах производственного и социального назначения, а также ограничение ущерба окружающей природной среде.</w:t>
      </w:r>
      <w:proofErr w:type="gramEnd"/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2.5.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зона чрезвычайной ситуации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территория, на которой сложилась чрезвычайная ситуация. 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2.6.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ликвидация чрезвычайных ситуаций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ущерба, причиненного окружающей среде, и материальных потерь, а также на локализацию зон чрезвычайных ситуаций, прекращение действия характерных для них опасных факторов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2.7. 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оповещение населения о чрезвычайных ситуациях</w:t>
      </w:r>
      <w:r w:rsidRPr="00240B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0B6A">
        <w:rPr>
          <w:rFonts w:ascii="Times New Roman" w:hAnsi="Times New Roman" w:cs="Times New Roman"/>
          <w:sz w:val="24"/>
          <w:szCs w:val="24"/>
        </w:rPr>
        <w:t>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146231" w:rsidRPr="00240B6A" w:rsidRDefault="00146231" w:rsidP="00146231">
      <w:pPr>
        <w:pStyle w:val="a0"/>
        <w:spacing w:line="28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B6A">
        <w:rPr>
          <w:rFonts w:ascii="Times New Roman" w:hAnsi="Times New Roman" w:cs="Times New Roman"/>
          <w:sz w:val="24"/>
          <w:szCs w:val="24"/>
        </w:rPr>
        <w:t>2.8.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информирование населения о чрезвычайных ситуациях </w:t>
      </w:r>
      <w:r w:rsidRPr="00240B6A">
        <w:rPr>
          <w:rFonts w:ascii="Times New Roman" w:hAnsi="Times New Roman" w:cs="Times New Roman"/>
          <w:sz w:val="24"/>
          <w:szCs w:val="24"/>
        </w:rPr>
        <w:t>-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>, и обеспечения пожарной безопасности</w:t>
      </w:r>
    </w:p>
    <w:p w:rsidR="00146231" w:rsidRPr="00240B6A" w:rsidRDefault="00146231" w:rsidP="001462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2.9.</w:t>
      </w:r>
      <w:r w:rsidRPr="00240B6A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подготовка населения в области защиты от чрезвычайных ситуаций</w:t>
      </w:r>
      <w:r w:rsidRPr="00240B6A">
        <w:rPr>
          <w:rFonts w:ascii="Times New Roman" w:hAnsi="Times New Roman" w:cs="Times New Roman"/>
          <w:sz w:val="24"/>
          <w:szCs w:val="24"/>
        </w:rPr>
        <w:t xml:space="preserve">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146231" w:rsidRPr="00240B6A" w:rsidRDefault="00146231" w:rsidP="00146231">
      <w:pPr>
        <w:pStyle w:val="a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Основные принципы защиты населения и территории от чрезвычайных ситуаций</w:t>
      </w:r>
    </w:p>
    <w:p w:rsidR="00146231" w:rsidRPr="00240B6A" w:rsidRDefault="00146231" w:rsidP="00146231">
      <w:pPr>
        <w:pStyle w:val="a0"/>
        <w:spacing w:line="308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3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lastRenderedPageBreak/>
        <w:t>3.1. Ликвидация чрезвычайных ситуаций и их последствий осуществляется силами и средствами организаций, органов местного самоуправления сельского поселения,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и законами Республики Калмыкия порядке привлекаются силы и средства органов исполнительной власти Республики Калмыкия.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 в том числе обеспечение безопасности людей на водных объектах, осуществляется в соответствии с принципами: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2) строгой регламентации деятельности органов государственной власти, органов местного самоуправления и организаций при решении задач по защите населения и территорий от чрезвычайных ситуаций;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3) заблаговременного проведения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4) учета экономических, природных и иных характеристик территорий, а также степени реальной опасности возникновения чрезвычайных ситуаций;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5) необходимой достаточности и максимально возможного использования имеющихся сил и средств;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6) взаимодействия органов государственной власти, органов местного самоуправления и организаций с общественными объединениями и населением при решении задач по защите населения и территорий от чрезвычайных ситуаций;</w:t>
      </w:r>
    </w:p>
    <w:p w:rsidR="00146231" w:rsidRPr="00240B6A" w:rsidRDefault="00146231" w:rsidP="00146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7) международного и межрегионального сотрудничества.</w:t>
      </w:r>
    </w:p>
    <w:p w:rsidR="00146231" w:rsidRPr="00240B6A" w:rsidRDefault="00146231" w:rsidP="00146231">
      <w:pPr>
        <w:pStyle w:val="a0"/>
        <w:overflowPunct w:val="0"/>
        <w:spacing w:line="215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15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4. Полномочия органов местного самоуправления в области защиты населения и территории от чрезвычайных ситуаций и их последствий</w:t>
      </w:r>
    </w:p>
    <w:p w:rsidR="00146231" w:rsidRPr="00240B6A" w:rsidRDefault="00146231" w:rsidP="00146231">
      <w:pPr>
        <w:pStyle w:val="a0"/>
        <w:spacing w:line="23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4.1.К компетенции Собрания депутатов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относятся: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-принятие муниципальных целевых программ в области защиты населения и территории, изменений и дополнений к ним и утверждение отчетов об их исполнении;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-определение порядка управления и распоряжения муниципальным имуществом, предназначенным для предупреждения и ликвидации последствий чрезвычайных ситуаций в границах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Калмыкия.</w:t>
      </w:r>
    </w:p>
    <w:p w:rsidR="00146231" w:rsidRPr="00240B6A" w:rsidRDefault="00146231" w:rsidP="00146231">
      <w:pPr>
        <w:pStyle w:val="a0"/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4.2.Иные полномочия, предусмотренные действующим законодательством. </w:t>
      </w:r>
    </w:p>
    <w:p w:rsidR="00146231" w:rsidRPr="00240B6A" w:rsidRDefault="00146231" w:rsidP="00146231">
      <w:pPr>
        <w:pStyle w:val="a0"/>
        <w:overflowPunct w:val="0"/>
        <w:spacing w:line="22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обладает следующими полномочиями в области защиты населения и территории от чрезвычайных ситуаций:</w:t>
      </w:r>
    </w:p>
    <w:p w:rsidR="00146231" w:rsidRPr="00240B6A" w:rsidRDefault="00146231" w:rsidP="00146231">
      <w:pPr>
        <w:pStyle w:val="a0"/>
        <w:overflowPunct w:val="0"/>
        <w:spacing w:line="215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организует разработку и принятие нормативных правовых актов в области защиты населения и территории от чрезвычайных ситуаций и их последствий;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определяет порядок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Калмыкия;</w:t>
      </w:r>
    </w:p>
    <w:p w:rsidR="00146231" w:rsidRPr="00240B6A" w:rsidRDefault="00146231" w:rsidP="00146231">
      <w:pPr>
        <w:pStyle w:val="a0"/>
        <w:overflowPunct w:val="0"/>
        <w:spacing w:line="23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организует разработку проектов муниципальных целевых программ в области защиты населения и территории от чрезвычайных ситуаций и их последствий, вносит их </w:t>
      </w:r>
      <w:r w:rsidRPr="00240B6A">
        <w:rPr>
          <w:rFonts w:ascii="Times New Roman" w:hAnsi="Times New Roman" w:cs="Times New Roman"/>
          <w:sz w:val="24"/>
          <w:szCs w:val="24"/>
        </w:rPr>
        <w:lastRenderedPageBreak/>
        <w:t xml:space="preserve">на рассмотрение Собрания депутатов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и обеспечивает исполнение указанных программ;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утверждает план действий органа местного самоуправления в области защиты населения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и их последствий; </w:t>
      </w:r>
      <w:bookmarkStart w:id="1" w:name="page7"/>
      <w:bookmarkEnd w:id="1"/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- организует подготовку и содержание в готовности необходимых сил и сре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я защиты населения и территории от чрезвычайных ситуаций, обучение населения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способам защиты и действиям в условиях чрезвычайных ситуаций; </w:t>
      </w:r>
    </w:p>
    <w:p w:rsidR="00146231" w:rsidRPr="00240B6A" w:rsidRDefault="00146231" w:rsidP="00146231">
      <w:pPr>
        <w:pStyle w:val="a0"/>
        <w:spacing w:line="59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23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согласует по представлению руководителей работ по ликвидации чрезвычайных ситуаций границы зон чрезвычайных ситуаций на территории сельского поселения, порядок и особенности действий по их локализации; </w:t>
      </w:r>
    </w:p>
    <w:p w:rsidR="00146231" w:rsidRPr="00240B6A" w:rsidRDefault="00146231" w:rsidP="00146231">
      <w:pPr>
        <w:pStyle w:val="a0"/>
        <w:overflowPunct w:val="0"/>
        <w:spacing w:line="223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определяет порядок проведения аварийно-спасательных и других неотложных работ, организует поддержание общественного порядка при их проведении в границах сельского поселения; </w:t>
      </w:r>
    </w:p>
    <w:p w:rsidR="00146231" w:rsidRPr="00240B6A" w:rsidRDefault="00146231" w:rsidP="00146231">
      <w:pPr>
        <w:pStyle w:val="a0"/>
        <w:overflowPunct w:val="0"/>
        <w:spacing w:line="227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B6A">
        <w:rPr>
          <w:rFonts w:ascii="Times New Roman" w:hAnsi="Times New Roman" w:cs="Times New Roman"/>
          <w:sz w:val="24"/>
          <w:szCs w:val="24"/>
        </w:rPr>
        <w:t xml:space="preserve">- установленном порядке обращаются к уполномоченным органам Республики Крым относительно оказания методической и иной помощи в ликвидации ЧС на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Калмыкия, а так же по вопросам оказания помощи в выделении финансовых средств для ликвидации чрезвычайных ситуаций и их последствий; </w:t>
      </w:r>
      <w:proofErr w:type="gramEnd"/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принимает решение о проведении эвакуационных мероприятий в чрезвычайных ситуациях и организует их проведение;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определяет порядок сбора и обмена информации в области защиты населения и территории от чрезвычайных ситуаций; </w:t>
      </w:r>
    </w:p>
    <w:p w:rsidR="00146231" w:rsidRPr="00240B6A" w:rsidRDefault="00146231" w:rsidP="00146231">
      <w:pPr>
        <w:pStyle w:val="a0"/>
        <w:overflowPunct w:val="0"/>
        <w:spacing w:line="227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обеспечивает своевременное оповещение и информирование населения об угрозе возникновения или о возникновении чрезвычайных ситуаций, а также о состоянии защиты населения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и принятых мерах по обеспечению их безопасности; </w:t>
      </w:r>
    </w:p>
    <w:p w:rsidR="00146231" w:rsidRPr="00240B6A" w:rsidRDefault="00146231" w:rsidP="00146231">
      <w:pPr>
        <w:pStyle w:val="a0"/>
        <w:overflowPunct w:val="0"/>
        <w:spacing w:line="227" w:lineRule="auto"/>
        <w:ind w:left="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-организует заключение договоров на выполнение работ по ликвидации чрезвычайных ситуаций и их последствий, финансирование мероприятий в области защиты населения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муниципального характера;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создает резервы финансовых и материальных ресурсов для ликвидации чрезвычайных ситуаций и их последствий; </w:t>
      </w:r>
    </w:p>
    <w:p w:rsidR="00146231" w:rsidRPr="00240B6A" w:rsidRDefault="00146231" w:rsidP="00146231">
      <w:pPr>
        <w:pStyle w:val="a0"/>
        <w:overflowPunct w:val="0"/>
        <w:spacing w:line="223" w:lineRule="auto"/>
        <w:ind w:left="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-определяет порядок создания, использования и восполнения резервов финансовых и материальных ресурсов для ликвидации чрезвычайных ситуаций муниципального характера и их последствий в границах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Калмыкия; </w:t>
      </w:r>
    </w:p>
    <w:p w:rsidR="00146231" w:rsidRPr="00240B6A" w:rsidRDefault="00146231" w:rsidP="00146231">
      <w:pPr>
        <w:pStyle w:val="a0"/>
        <w:overflowPunct w:val="0"/>
        <w:spacing w:line="223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определяет порядок и меры содействия устойчивому функционированию организаций в чрезвычайных ситуациях и их последствий на территории сельского поселения; </w:t>
      </w:r>
    </w:p>
    <w:p w:rsidR="00146231" w:rsidRPr="00240B6A" w:rsidRDefault="00146231" w:rsidP="00146231">
      <w:pPr>
        <w:pStyle w:val="a0"/>
        <w:overflowPunct w:val="0"/>
        <w:spacing w:line="215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организует работу по пропаганде знаний в области защиты населения и территорий от чрезвычайных ситуаций и их последствий; </w:t>
      </w:r>
    </w:p>
    <w:p w:rsidR="00146231" w:rsidRPr="00240B6A" w:rsidRDefault="00146231" w:rsidP="00146231">
      <w:pPr>
        <w:pStyle w:val="a0"/>
        <w:overflowPunct w:val="0"/>
        <w:spacing w:line="214" w:lineRule="auto"/>
        <w:ind w:lef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в пределах своей компетенции иные полномочия в области защиты населения и территории сельского поселения от чрезвычайных ситуаций и их последствий. </w:t>
      </w:r>
    </w:p>
    <w:p w:rsidR="00146231" w:rsidRPr="00240B6A" w:rsidRDefault="00146231" w:rsidP="00146231">
      <w:pPr>
        <w:pStyle w:val="a0"/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- определяет соответствующим актом главы администрации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руководителя работ по ликвидации чрезвычайной ситуации и их последствий,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принимает дополнительные меры по защите населения и территорий от чрезвычайных ситуаций.</w:t>
      </w:r>
    </w:p>
    <w:p w:rsidR="00146231" w:rsidRPr="00240B6A" w:rsidRDefault="00146231" w:rsidP="00146231">
      <w:pPr>
        <w:pStyle w:val="a0"/>
        <w:spacing w:line="29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spacing w:line="290" w:lineRule="exact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5. Порядок участия в предупреждении и ликвидации последствий чрезвычайных ситуаций и их последствий</w:t>
      </w:r>
    </w:p>
    <w:p w:rsidR="00146231" w:rsidRPr="00240B6A" w:rsidRDefault="00146231" w:rsidP="00146231">
      <w:pPr>
        <w:pStyle w:val="a0"/>
        <w:spacing w:line="305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3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5.1 Проведение мероприятий по предупреждению и ликвидации последствий чрезвычайных ситуаций и их последствий на территории сельского поселения осуществляется на основе плана действий по предупреждению и ликвидации чрезвычайных ситуаций, утвержденного главой администрации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Калмыкия.</w:t>
      </w:r>
    </w:p>
    <w:p w:rsidR="00146231" w:rsidRPr="00240B6A" w:rsidRDefault="00146231" w:rsidP="00146231">
      <w:pPr>
        <w:pStyle w:val="a0"/>
        <w:overflowPunct w:val="0"/>
        <w:spacing w:line="22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5.2 Организационно-методическое руководство планированием действий в рамках плана действий по предупреждению и ликвидации чрезвычайных ситуаций и их последствий осуществляет администрация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Калмыкия.</w:t>
      </w:r>
    </w:p>
    <w:p w:rsidR="00146231" w:rsidRPr="00240B6A" w:rsidRDefault="00146231" w:rsidP="00146231">
      <w:pPr>
        <w:pStyle w:val="a0"/>
        <w:overflowPunct w:val="0"/>
        <w:spacing w:line="22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5.3. При отсутствии угрозы возникновения чрезвычайных ситуаций и их последствий на объектах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органы управления и силы функционируют в режиме повседневной деятельности.</w:t>
      </w:r>
    </w:p>
    <w:p w:rsidR="00146231" w:rsidRPr="00240B6A" w:rsidRDefault="00146231" w:rsidP="00146231">
      <w:pPr>
        <w:pStyle w:val="a0"/>
        <w:overflowPunct w:val="0"/>
        <w:spacing w:line="23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5.4 Решениями главы администрации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и руководителей организаций, на территории которых могут возникнуть или возникли чрезвычайные ситуации, либо к полномочиям которых отнесена ликвидация чрезвычайных, для соответствующих органов управления и сил может устанавливаться один из следующих режимов функционирования:</w:t>
      </w:r>
    </w:p>
    <w:p w:rsidR="00146231" w:rsidRPr="00240B6A" w:rsidRDefault="00146231" w:rsidP="0014623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68"/>
          <w:tab w:val="left" w:pos="993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режим «Повышенная готовность» - при угрозе возникновения чрезвычайных ситуаций и их последствий; </w:t>
      </w:r>
    </w:p>
    <w:p w:rsidR="00146231" w:rsidRPr="00240B6A" w:rsidRDefault="00146231" w:rsidP="0014623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68"/>
          <w:tab w:val="left" w:pos="993"/>
        </w:tabs>
        <w:overflowPunct w:val="0"/>
        <w:autoSpaceDE w:val="0"/>
        <w:autoSpaceDN w:val="0"/>
        <w:adjustRightInd w:val="0"/>
        <w:spacing w:after="0" w:line="300" w:lineRule="exact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режим «Чрезвычайная ситуация» - при возникновении и ликвидации чрезвычайных ситуаций и их последствий. </w:t>
      </w:r>
    </w:p>
    <w:p w:rsidR="00146231" w:rsidRPr="00240B6A" w:rsidRDefault="00146231" w:rsidP="00146231">
      <w:pPr>
        <w:pStyle w:val="a0"/>
        <w:overflowPunct w:val="0"/>
        <w:spacing w:line="21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5.5. При угрозе возникновения или возникновении межмуниципальных, региональных, федеральных и трансграничных чрезвычайных ситуаций режимы функционирования органов</w:t>
      </w:r>
    </w:p>
    <w:p w:rsidR="00146231" w:rsidRPr="00240B6A" w:rsidRDefault="00146231" w:rsidP="00146231">
      <w:pPr>
        <w:pStyle w:val="a0"/>
        <w:overflowPunct w:val="0"/>
        <w:spacing w:line="214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11"/>
      <w:bookmarkEnd w:id="2"/>
      <w:r w:rsidRPr="00240B6A">
        <w:rPr>
          <w:rFonts w:ascii="Times New Roman" w:hAnsi="Times New Roman" w:cs="Times New Roman"/>
          <w:sz w:val="24"/>
          <w:szCs w:val="24"/>
        </w:rPr>
        <w:t>управления и сил могут устанавливаться вышестоящими органами управления единой государственной системы предупреждения и ликвидации чрезвычайных ситуаций.</w:t>
      </w:r>
    </w:p>
    <w:p w:rsidR="00146231" w:rsidRPr="00240B6A" w:rsidRDefault="00146231" w:rsidP="00146231">
      <w:pPr>
        <w:pStyle w:val="a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5.6 Ликвидация чрезвычайных ситуаций на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осуществляется:</w:t>
      </w:r>
    </w:p>
    <w:p w:rsidR="00146231" w:rsidRPr="00240B6A" w:rsidRDefault="00146231" w:rsidP="00146231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8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локальной чрезвычайной ситуации - силами и средствами организаций; </w:t>
      </w:r>
    </w:p>
    <w:p w:rsidR="00146231" w:rsidRPr="00240B6A" w:rsidRDefault="00146231" w:rsidP="00146231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8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муниципальной чрезвычайной ситуации - силами и средствами сельского </w:t>
      </w:r>
      <w:r w:rsidRPr="00240B6A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поселения. </w:t>
      </w:r>
    </w:p>
    <w:p w:rsidR="00146231" w:rsidRPr="00240B6A" w:rsidRDefault="00146231" w:rsidP="00146231">
      <w:pPr>
        <w:pStyle w:val="a0"/>
        <w:overflowPunct w:val="0"/>
        <w:spacing w:line="227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B6A">
        <w:rPr>
          <w:rFonts w:ascii="Times New Roman" w:hAnsi="Times New Roman" w:cs="Times New Roman"/>
          <w:sz w:val="24"/>
          <w:szCs w:val="24"/>
        </w:rPr>
        <w:t>При недостаточности указанных сил и средств для ликвидации чрезвычайных ситуаций и их последствий в установленном законодательством Российской Федерации и законами Республики Калмыкия порядке привлекаются силы и средства органов исполнительной власти Республики Калмыкия.</w:t>
      </w:r>
      <w:proofErr w:type="gramEnd"/>
    </w:p>
    <w:p w:rsidR="00146231" w:rsidRPr="00240B6A" w:rsidRDefault="00146231" w:rsidP="00146231">
      <w:pPr>
        <w:pStyle w:val="a0"/>
        <w:spacing w:line="58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27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5.7 Силы и средства органов внутренних дел Российской Федерации, включая территориальные органы, применяются при ликвидации последствий в соответствии с задачами, возложенными на них законами и иными нормативными правовыми актами Российской Федерации.</w:t>
      </w:r>
    </w:p>
    <w:p w:rsidR="00146231" w:rsidRPr="00240B6A" w:rsidRDefault="00146231" w:rsidP="00146231">
      <w:pPr>
        <w:pStyle w:val="a0"/>
        <w:overflowPunct w:val="0"/>
        <w:spacing w:line="223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5.8.Руководство силами и средствами, привлеченными к ликвидации чрезвычайных ситуаций и их последствий, и организацию их взаимодействия осуществляют руководители работ по ликвидации чрезвычайных ситуаций. </w:t>
      </w:r>
    </w:p>
    <w:p w:rsidR="00146231" w:rsidRPr="00240B6A" w:rsidRDefault="00146231" w:rsidP="00146231">
      <w:pPr>
        <w:pStyle w:val="a0"/>
        <w:overflowPunct w:val="0"/>
        <w:spacing w:line="227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5.9.Граждане и организации принимают участие в организации и осуществлении мероприятий по защите населения и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в порядке, установленном действующим законодательством. </w:t>
      </w:r>
    </w:p>
    <w:p w:rsidR="00146231" w:rsidRPr="00240B6A" w:rsidRDefault="00146231" w:rsidP="00146231">
      <w:pPr>
        <w:pStyle w:val="a0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6. Финансовое обеспечение защиты населения и территории от чрезвычайных ситуаций</w:t>
      </w:r>
    </w:p>
    <w:p w:rsidR="00146231" w:rsidRPr="00240B6A" w:rsidRDefault="00146231" w:rsidP="00146231">
      <w:pPr>
        <w:pStyle w:val="a0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spacing w:line="227" w:lineRule="auto"/>
        <w:ind w:left="3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6.1.Организации всех форм собственности на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которых сложилась чрезвычайная ситуация, участвуют в ликвидации чрезвычайных ситуаций и их последствий за счет собственных средств в порядке, установленном Правительством Российской Федерации. </w:t>
      </w:r>
    </w:p>
    <w:p w:rsidR="00146231" w:rsidRPr="00240B6A" w:rsidRDefault="00146231" w:rsidP="00146231">
      <w:pPr>
        <w:pStyle w:val="a0"/>
        <w:overflowPunct w:val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6.2.Расходы  на  осуществление  мероприятий  по  защите  населения  и  территории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от чрезвычайных ситуаций и их последствий, осуществляется в пределах средств, предусмотренных бюджетом </w:t>
      </w:r>
      <w:r w:rsidR="00827B7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Первомайского </w:t>
      </w:r>
      <w:r w:rsidRPr="00240B6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сельского муниципального образования</w:t>
      </w:r>
      <w:r w:rsidRPr="00240B6A">
        <w:rPr>
          <w:rFonts w:ascii="Times New Roman" w:hAnsi="Times New Roman" w:cs="Times New Roman"/>
          <w:sz w:val="24"/>
          <w:szCs w:val="24"/>
        </w:rPr>
        <w:t xml:space="preserve"> Республики Калмыкия на соответствующий финансовый год при наличии финансовых средств. </w:t>
      </w:r>
    </w:p>
    <w:p w:rsidR="00146231" w:rsidRPr="00240B6A" w:rsidRDefault="00146231" w:rsidP="00146231">
      <w:pPr>
        <w:pStyle w:val="a0"/>
        <w:overflowPunct w:val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pStyle w:val="a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240B6A">
        <w:rPr>
          <w:rFonts w:ascii="Times New Roman" w:hAnsi="Times New Roman" w:cs="Times New Roman"/>
          <w:b/>
          <w:sz w:val="24"/>
          <w:szCs w:val="24"/>
        </w:rPr>
        <w:t>7. Пропаганда знаний в области защиты населения и территорий от чрезвычайных ситуаций</w:t>
      </w:r>
    </w:p>
    <w:p w:rsidR="00146231" w:rsidRPr="00240B6A" w:rsidRDefault="00146231" w:rsidP="001462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231" w:rsidRPr="00240B6A" w:rsidRDefault="00146231" w:rsidP="001462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 xml:space="preserve">7.1. Пропаганда знаний в области защиты населения и территорий от чрезвычайных ситуаций, в том числе обеспечения безопасности людей на водных объектах, может осуществляться через средства массовой информации путем издания и распространения печатной продукции, выпуска тематических телевизионных и радиопрограмм, организации выставок, симпозиумов, конференций, использования </w:t>
      </w:r>
      <w:proofErr w:type="gramStart"/>
      <w:r w:rsidRPr="00240B6A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240B6A">
        <w:rPr>
          <w:rFonts w:ascii="Times New Roman" w:hAnsi="Times New Roman" w:cs="Times New Roman"/>
          <w:sz w:val="24"/>
          <w:szCs w:val="24"/>
        </w:rPr>
        <w:t xml:space="preserve"> не запрещенных законодательством форм информирования населения, обеспечив условия </w:t>
      </w:r>
      <w:r w:rsidRPr="00240B6A">
        <w:rPr>
          <w:rFonts w:ascii="Times New Roman" w:hAnsi="Times New Roman" w:cs="Times New Roman"/>
          <w:sz w:val="24"/>
          <w:szCs w:val="24"/>
        </w:rPr>
        <w:lastRenderedPageBreak/>
        <w:t>доступности информации для инвалидов в соответствии с законодательством Российской Федерации о социальной защите инвалидов.</w:t>
      </w:r>
    </w:p>
    <w:p w:rsidR="00146231" w:rsidRPr="00240B6A" w:rsidRDefault="00146231" w:rsidP="001462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6A">
        <w:rPr>
          <w:rFonts w:ascii="Times New Roman" w:hAnsi="Times New Roman" w:cs="Times New Roman"/>
          <w:sz w:val="24"/>
          <w:szCs w:val="24"/>
        </w:rPr>
        <w:t>7.2. 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исполнительными органами государственной власти Республики Калмыкия, органами местного самоуправления, организациями</w:t>
      </w:r>
    </w:p>
    <w:p w:rsidR="00042833" w:rsidRPr="00240B6A" w:rsidRDefault="00042833">
      <w:pPr>
        <w:rPr>
          <w:rFonts w:ascii="Times New Roman" w:hAnsi="Times New Roman" w:cs="Times New Roman"/>
          <w:sz w:val="24"/>
          <w:szCs w:val="24"/>
        </w:rPr>
      </w:pPr>
    </w:p>
    <w:sectPr w:rsidR="00042833" w:rsidRPr="0024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B90B6D"/>
    <w:multiLevelType w:val="hybridMultilevel"/>
    <w:tmpl w:val="A92C8ED0"/>
    <w:lvl w:ilvl="0" w:tplc="7DE2BFD4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180416"/>
    <w:multiLevelType w:val="hybridMultilevel"/>
    <w:tmpl w:val="79BECC68"/>
    <w:lvl w:ilvl="0" w:tplc="2EA25B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1A32"/>
    <w:rsid w:val="00042833"/>
    <w:rsid w:val="000A7872"/>
    <w:rsid w:val="00146231"/>
    <w:rsid w:val="001B79CB"/>
    <w:rsid w:val="00240B6A"/>
    <w:rsid w:val="003F1A32"/>
    <w:rsid w:val="00827B7D"/>
    <w:rsid w:val="00D0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A32"/>
    <w:pPr>
      <w:spacing w:after="0" w:line="240" w:lineRule="auto"/>
    </w:pPr>
  </w:style>
  <w:style w:type="paragraph" w:customStyle="1" w:styleId="ConsPlusNormal">
    <w:name w:val="ConsPlusNormal"/>
    <w:rsid w:val="0014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qFormat/>
    <w:rsid w:val="00146231"/>
    <w:rPr>
      <w:i/>
      <w:iCs/>
    </w:rPr>
  </w:style>
  <w:style w:type="character" w:styleId="a5">
    <w:name w:val="Hyperlink"/>
    <w:rsid w:val="001B79C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9</cp:revision>
  <dcterms:created xsi:type="dcterms:W3CDTF">2022-12-22T15:44:00Z</dcterms:created>
  <dcterms:modified xsi:type="dcterms:W3CDTF">2022-12-22T15:51:00Z</dcterms:modified>
</cp:coreProperties>
</file>